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60" w:line="259" w:lineRule="auto"/>
        <w:rPr>
          <w:b/>
          <w:sz w:val="28"/>
          <w:szCs w:val="22"/>
          <w:u w:val="single"/>
        </w:rPr>
      </w:pPr>
    </w:p>
    <w:p>
      <w:pPr>
        <w:spacing w:after="160" w:line="259" w:lineRule="auto"/>
        <w:rPr>
          <w:b/>
          <w:sz w:val="28"/>
          <w:szCs w:val="22"/>
          <w:u w:val="single"/>
        </w:rPr>
      </w:pPr>
      <w:r>
        <w:rPr>
          <w:b/>
          <w:sz w:val="28"/>
          <w:szCs w:val="22"/>
          <w:u w:val="single"/>
        </w:rPr>
        <w:t>Minsthorpe Data Products &amp; Services Order Form:</w:t>
      </w:r>
    </w:p>
    <w:p>
      <w:pPr>
        <w:spacing w:after="160" w:line="259" w:lineRule="auto"/>
        <w:rPr>
          <w:sz w:val="28"/>
          <w:szCs w:val="22"/>
        </w:rPr>
      </w:pPr>
      <w:r>
        <w:rPr>
          <w:sz w:val="28"/>
          <w:szCs w:val="22"/>
        </w:rPr>
        <w:t>Please tick / confirm order below:</w:t>
      </w:r>
    </w:p>
    <w:p>
      <w:pPr>
        <w:spacing w:after="160" w:line="259" w:lineRule="auto"/>
        <w:rPr>
          <w:szCs w:val="22"/>
        </w:rPr>
      </w:pPr>
      <w:sdt>
        <w:sdtPr>
          <w:rPr>
            <w:sz w:val="48"/>
            <w:szCs w:val="22"/>
          </w:rPr>
          <w:id w:val="958230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  <w:szCs w:val="22"/>
            </w:rPr>
            <w:t>☐</w:t>
          </w:r>
        </w:sdtContent>
      </w:sdt>
      <w:r>
        <w:rPr>
          <w:sz w:val="28"/>
          <w:szCs w:val="22"/>
        </w:rPr>
        <w:tab/>
      </w:r>
      <w:r>
        <w:rPr>
          <w:szCs w:val="22"/>
        </w:rPr>
        <w:t xml:space="preserve">1 x </w:t>
      </w:r>
      <w:hyperlink r:id="rId6" w:history="1">
        <w:r>
          <w:rPr>
            <w:color w:val="0563C1" w:themeColor="hyperlink"/>
            <w:szCs w:val="22"/>
            <w:u w:val="single"/>
          </w:rPr>
          <w:t>www.minsthorpedata.com</w:t>
        </w:r>
      </w:hyperlink>
      <w:r>
        <w:rPr>
          <w:szCs w:val="22"/>
        </w:rPr>
        <w:t xml:space="preserve"> members area subscription @ £600 per annum*</w:t>
      </w:r>
    </w:p>
    <w:p>
      <w:pPr>
        <w:spacing w:after="160" w:line="259" w:lineRule="auto"/>
        <w:rPr>
          <w:sz w:val="18"/>
          <w:szCs w:val="22"/>
        </w:rPr>
      </w:pPr>
      <w:r>
        <w:rPr>
          <w:sz w:val="18"/>
          <w:szCs w:val="22"/>
        </w:rPr>
        <w:t>*website subscribers will receive instructions via e-mail containing access information</w:t>
      </w:r>
      <w:bookmarkStart w:id="0" w:name="_GoBack"/>
      <w:bookmarkEnd w:id="0"/>
    </w:p>
    <w:p>
      <w:pPr>
        <w:spacing w:after="160" w:line="259" w:lineRule="auto"/>
        <w:rPr>
          <w:sz w:val="18"/>
          <w:szCs w:val="22"/>
        </w:rPr>
      </w:pPr>
    </w:p>
    <w:p>
      <w:pPr>
        <w:spacing w:after="160" w:line="259" w:lineRule="auto"/>
        <w:rPr>
          <w:szCs w:val="22"/>
        </w:rPr>
      </w:pPr>
      <w:r>
        <w:rPr>
          <w:szCs w:val="22"/>
        </w:rPr>
        <w:t xml:space="preserve">Bespoke services agreements: </w:t>
      </w:r>
      <w:r>
        <w:rPr>
          <w:sz w:val="18"/>
          <w:szCs w:val="22"/>
        </w:rPr>
        <w:t xml:space="preserve">(please contact </w:t>
      </w:r>
      <w:hyperlink r:id="rId7" w:history="1">
        <w:r>
          <w:rPr>
            <w:color w:val="0563C1" w:themeColor="hyperlink"/>
            <w:sz w:val="18"/>
            <w:szCs w:val="22"/>
            <w:u w:val="single"/>
          </w:rPr>
          <w:t>data@minsthorpe.cc</w:t>
        </w:r>
      </w:hyperlink>
      <w:r>
        <w:rPr>
          <w:sz w:val="18"/>
          <w:szCs w:val="22"/>
        </w:rPr>
        <w:t xml:space="preserve"> for further details)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8"/>
        <w:gridCol w:w="1932"/>
      </w:tblGrid>
      <w:tr>
        <w:tc>
          <w:tcPr>
            <w:tcW w:w="7083" w:type="dxa"/>
          </w:tcPr>
          <w:p>
            <w:r>
              <w:t>Description: (please describe below)</w:t>
            </w:r>
          </w:p>
        </w:tc>
        <w:tc>
          <w:tcPr>
            <w:tcW w:w="1933" w:type="dxa"/>
          </w:tcPr>
          <w:p>
            <w:r>
              <w:t>Price:</w:t>
            </w:r>
          </w:p>
        </w:tc>
      </w:tr>
      <w:tr>
        <w:tc>
          <w:tcPr>
            <w:tcW w:w="7083" w:type="dxa"/>
          </w:tcPr>
          <w:p/>
        </w:tc>
        <w:tc>
          <w:tcPr>
            <w:tcW w:w="1933" w:type="dxa"/>
          </w:tcPr>
          <w:p/>
        </w:tc>
      </w:tr>
      <w:tr>
        <w:tc>
          <w:tcPr>
            <w:tcW w:w="7083" w:type="dxa"/>
          </w:tcPr>
          <w:p/>
        </w:tc>
        <w:tc>
          <w:tcPr>
            <w:tcW w:w="1933" w:type="dxa"/>
          </w:tcPr>
          <w:p/>
        </w:tc>
      </w:tr>
      <w:tr>
        <w:tc>
          <w:tcPr>
            <w:tcW w:w="7083" w:type="dxa"/>
          </w:tcPr>
          <w:p/>
        </w:tc>
        <w:tc>
          <w:tcPr>
            <w:tcW w:w="1933" w:type="dxa"/>
          </w:tcPr>
          <w:p/>
        </w:tc>
      </w:tr>
      <w:tr>
        <w:tc>
          <w:tcPr>
            <w:tcW w:w="7083" w:type="dxa"/>
          </w:tcPr>
          <w:p/>
        </w:tc>
        <w:tc>
          <w:tcPr>
            <w:tcW w:w="1933" w:type="dxa"/>
          </w:tcPr>
          <w:p/>
        </w:tc>
      </w:tr>
    </w:tbl>
    <w:p>
      <w:pPr>
        <w:spacing w:after="160" w:line="259" w:lineRule="auto"/>
        <w:rPr>
          <w:sz w:val="28"/>
          <w:szCs w:val="22"/>
        </w:rPr>
      </w:pPr>
    </w:p>
    <w:p>
      <w:pPr>
        <w:spacing w:after="160" w:line="259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Total product/services cost: £… plus VAT</w:t>
      </w:r>
    </w:p>
    <w:p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Your details:</w:t>
      </w:r>
    </w:p>
    <w:p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</w:t>
      </w:r>
      <w:r>
        <w:rPr>
          <w:b/>
          <w:sz w:val="22"/>
          <w:szCs w:val="22"/>
        </w:rPr>
        <w:tab/>
      </w:r>
    </w:p>
    <w:p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Email: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>
      <w:pPr>
        <w:spacing w:after="160" w:line="259" w:lineRule="auto"/>
        <w:rPr>
          <w:b/>
          <w:sz w:val="22"/>
          <w:szCs w:val="22"/>
        </w:rPr>
      </w:pPr>
    </w:p>
    <w:p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Order No.:</w:t>
      </w:r>
      <w:r>
        <w:rPr>
          <w:b/>
          <w:sz w:val="22"/>
          <w:szCs w:val="22"/>
        </w:rPr>
        <w:tab/>
        <w:t>___________________________</w:t>
      </w:r>
    </w:p>
    <w:p>
      <w:pPr>
        <w:spacing w:after="160" w:line="259" w:lineRule="auto"/>
        <w:rPr>
          <w:b/>
          <w:sz w:val="22"/>
          <w:szCs w:val="22"/>
        </w:rPr>
      </w:pPr>
    </w:p>
    <w:p>
      <w:r>
        <w:rPr>
          <w:b/>
          <w:sz w:val="22"/>
          <w:szCs w:val="22"/>
        </w:rPr>
        <w:t xml:space="preserve">Please e-mail completed order forms to </w:t>
      </w:r>
      <w:hyperlink r:id="rId8" w:history="1">
        <w:r>
          <w:rPr>
            <w:b/>
            <w:color w:val="0563C1" w:themeColor="hyperlink"/>
            <w:sz w:val="22"/>
            <w:szCs w:val="22"/>
            <w:u w:val="single"/>
          </w:rPr>
          <w:t>finance@minsthorpe.cc</w:t>
        </w:r>
      </w:hyperlink>
    </w:p>
    <w:sectPr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rPr>
        <w:color w:val="150042"/>
      </w:rPr>
    </w:pPr>
    <w:r>
      <w:tab/>
    </w:r>
    <w:r>
      <w:rPr>
        <w:color w:val="150042"/>
      </w:rPr>
      <w:t>minsthorpedata.com • data@minsthorpe.cc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4048921</wp:posOffset>
          </wp:positionH>
          <wp:positionV relativeFrom="paragraph">
            <wp:posOffset>-220241</wp:posOffset>
          </wp:positionV>
          <wp:extent cx="2280703" cy="694127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703" cy="69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minsthorpe.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@minsthorpe.c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sthorpedat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Minsthorpe Community College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 Bailey</cp:lastModifiedBy>
  <cp:revision>2</cp:revision>
  <dcterms:created xsi:type="dcterms:W3CDTF">2020-02-12T10:48:00Z</dcterms:created>
  <dcterms:modified xsi:type="dcterms:W3CDTF">2020-02-12T10:48:00Z</dcterms:modified>
</cp:coreProperties>
</file>